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1B" w:rsidRPr="00232E37" w:rsidRDefault="006F7D1B" w:rsidP="006F7D1B">
      <w:pPr>
        <w:adjustRightInd/>
        <w:snapToGrid/>
        <w:spacing w:after="0"/>
        <w:rPr>
          <w:rFonts w:ascii="仿宋" w:eastAsia="仿宋" w:hAnsi="仿宋" w:cs="宋体"/>
          <w:b/>
          <w:sz w:val="44"/>
          <w:szCs w:val="44"/>
        </w:rPr>
      </w:pPr>
      <w:r w:rsidRPr="00232E37">
        <w:rPr>
          <w:rFonts w:ascii="仿宋" w:eastAsia="仿宋" w:hAnsi="仿宋" w:cs="宋体" w:hint="eastAsia"/>
          <w:b/>
          <w:sz w:val="44"/>
          <w:szCs w:val="44"/>
        </w:rPr>
        <w:t>副理事长单位</w:t>
      </w:r>
      <w:r w:rsidR="00052A5A" w:rsidRPr="00232E37">
        <w:rPr>
          <w:rFonts w:ascii="仿宋" w:eastAsia="仿宋" w:hAnsi="仿宋" w:cs="宋体" w:hint="eastAsia"/>
          <w:b/>
          <w:sz w:val="44"/>
          <w:szCs w:val="44"/>
        </w:rPr>
        <w:t>:</w:t>
      </w:r>
    </w:p>
    <w:tbl>
      <w:tblPr>
        <w:tblW w:w="7040" w:type="dxa"/>
        <w:tblInd w:w="96" w:type="dxa"/>
        <w:tblLook w:val="04A0"/>
      </w:tblPr>
      <w:tblGrid>
        <w:gridCol w:w="7040"/>
      </w:tblGrid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华陆工程科技有限责任公司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西安市政设计研究院有限公司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中煤西安设计工程有限公司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陕西省城乡规划设计研究院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中铁西安勘察设计研究院有限责任公司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中国电力工程顾问集团西北电力设计院有限公司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陕西省建筑设计研究院有限责任公司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中铁第一勘察设计院集团有限公司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陕西省工程勘察研究院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中国有色金属工业西安勘察设计研究院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陕西恒瑞建筑设计工程有限公司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陕西省水利电力勘测设计研究院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西安市建筑设计研究院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信息产业部电子综合勘察研究院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机械工业勘察设计研究院有限公司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中交第一公路勘察设计研究院有限公司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陕西宏基建筑勘察设计工程有限公司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中国启源工程设计研究院有限公司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中国能源建设集团陕西省电力设计院有限公司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西安长庆科技工程有限责任公司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陕西省交通规划设计研究院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中联西北工程设计研究院有限公司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中国电建集团西北勘测设计研究院有限公司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中国建筑西北设计研究院有限公司</w:t>
            </w:r>
          </w:p>
        </w:tc>
      </w:tr>
      <w:tr w:rsidR="00474C08" w:rsidRPr="00474C08" w:rsidTr="00474C08">
        <w:trPr>
          <w:trHeight w:val="501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8" w:rsidRPr="00474C08" w:rsidRDefault="00474C08" w:rsidP="00474C08">
            <w:pPr>
              <w:adjustRightInd/>
              <w:snapToGrid/>
              <w:spacing w:after="0"/>
              <w:rPr>
                <w:rFonts w:ascii="仿宋" w:eastAsia="仿宋" w:hAnsi="仿宋" w:cs="宋体"/>
                <w:sz w:val="32"/>
                <w:szCs w:val="32"/>
              </w:rPr>
            </w:pPr>
            <w:r w:rsidRPr="00474C08">
              <w:rPr>
                <w:rFonts w:ascii="仿宋" w:eastAsia="仿宋" w:hAnsi="仿宋" w:cs="宋体" w:hint="eastAsia"/>
                <w:sz w:val="32"/>
                <w:szCs w:val="32"/>
              </w:rPr>
              <w:t>西北综合勘察设计研究院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2A5A"/>
    <w:rsid w:val="0017085A"/>
    <w:rsid w:val="00232E37"/>
    <w:rsid w:val="00314384"/>
    <w:rsid w:val="00323B43"/>
    <w:rsid w:val="003D37D8"/>
    <w:rsid w:val="00426133"/>
    <w:rsid w:val="004358AB"/>
    <w:rsid w:val="00474C08"/>
    <w:rsid w:val="006F7D1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薛</cp:lastModifiedBy>
  <cp:revision>5</cp:revision>
  <dcterms:created xsi:type="dcterms:W3CDTF">2008-09-11T17:20:00Z</dcterms:created>
  <dcterms:modified xsi:type="dcterms:W3CDTF">2020-03-12T03:55:00Z</dcterms:modified>
</cp:coreProperties>
</file>